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47F" w:rsidRDefault="0059047F" w:rsidP="00A81BAE">
      <w:pPr>
        <w:spacing w:after="0"/>
        <w:ind w:firstLine="65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81BAE">
        <w:rPr>
          <w:rFonts w:ascii="Times New Roman" w:hAnsi="Times New Roman" w:cs="Times New Roman"/>
          <w:b/>
          <w:sz w:val="26"/>
          <w:szCs w:val="26"/>
        </w:rPr>
        <w:t xml:space="preserve">По Постановлению 24 в ред. от 02.03.2021 на сайте не размещены </w:t>
      </w:r>
      <w:r w:rsidR="00A81BAE" w:rsidRPr="00A81BAE">
        <w:rPr>
          <w:rFonts w:ascii="Times New Roman" w:hAnsi="Times New Roman" w:cs="Times New Roman"/>
          <w:b/>
          <w:sz w:val="26"/>
          <w:szCs w:val="26"/>
        </w:rPr>
        <w:t xml:space="preserve">(либо не открываются) </w:t>
      </w:r>
      <w:r w:rsidRPr="00A81BAE">
        <w:rPr>
          <w:rFonts w:ascii="Times New Roman" w:hAnsi="Times New Roman" w:cs="Times New Roman"/>
          <w:b/>
          <w:sz w:val="26"/>
          <w:szCs w:val="26"/>
        </w:rPr>
        <w:t>документы:</w:t>
      </w:r>
    </w:p>
    <w:p w:rsidR="00EF420A" w:rsidRPr="00AC6B6F" w:rsidRDefault="00EF420A" w:rsidP="00A81BAE">
      <w:pPr>
        <w:spacing w:after="0"/>
        <w:ind w:firstLine="658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EF420A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www</w:t>
      </w:r>
      <w:r w:rsidRPr="00AC6B6F">
        <w:rPr>
          <w:rFonts w:ascii="Times New Roman" w:hAnsi="Times New Roman" w:cs="Times New Roman"/>
          <w:b/>
          <w:color w:val="FF0000"/>
          <w:sz w:val="26"/>
          <w:szCs w:val="26"/>
        </w:rPr>
        <w:t>.</w:t>
      </w:r>
      <w:r w:rsidRPr="00EF420A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rybelset</w:t>
      </w:r>
      <w:r w:rsidRPr="00AC6B6F">
        <w:rPr>
          <w:rFonts w:ascii="Times New Roman" w:hAnsi="Times New Roman" w:cs="Times New Roman"/>
          <w:b/>
          <w:color w:val="FF0000"/>
          <w:sz w:val="26"/>
          <w:szCs w:val="26"/>
        </w:rPr>
        <w:t>.</w:t>
      </w:r>
      <w:r w:rsidRPr="00EF420A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ru</w:t>
      </w:r>
    </w:p>
    <w:p w:rsidR="0059047F" w:rsidRDefault="0059047F" w:rsidP="00A81BAE">
      <w:pPr>
        <w:spacing w:after="0"/>
        <w:ind w:firstLine="658"/>
        <w:jc w:val="both"/>
        <w:rPr>
          <w:rFonts w:ascii="Times New Roman" w:hAnsi="Times New Roman" w:cs="Times New Roman"/>
          <w:sz w:val="26"/>
          <w:szCs w:val="26"/>
        </w:rPr>
      </w:pPr>
      <w:r w:rsidRPr="0059047F">
        <w:rPr>
          <w:rFonts w:ascii="Times New Roman" w:hAnsi="Times New Roman" w:cs="Times New Roman"/>
          <w:sz w:val="26"/>
          <w:szCs w:val="26"/>
        </w:rPr>
        <w:t xml:space="preserve">По п. 12 </w:t>
      </w:r>
    </w:p>
    <w:p w:rsidR="0059047F" w:rsidRDefault="0059047F" w:rsidP="00A81BAE">
      <w:pPr>
        <w:spacing w:after="0"/>
        <w:ind w:firstLine="65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</w:t>
      </w:r>
      <w:r w:rsidR="00AC6B6F">
        <w:rPr>
          <w:rFonts w:ascii="Times New Roman" w:hAnsi="Times New Roman" w:cs="Times New Roman"/>
          <w:sz w:val="26"/>
          <w:szCs w:val="26"/>
          <w:lang w:val="en-US"/>
        </w:rPr>
        <w:t>C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труктура и объем затрат на производство и реализацию товаров, работ, услуг</w:t>
      </w:r>
      <w:r w:rsidR="00A81BAE">
        <w:rPr>
          <w:rFonts w:ascii="Times New Roman" w:hAnsi="Times New Roman" w:cs="Times New Roman"/>
          <w:sz w:val="26"/>
          <w:szCs w:val="26"/>
        </w:rPr>
        <w:t>.</w:t>
      </w:r>
    </w:p>
    <w:p w:rsidR="0059047F" w:rsidRDefault="0059047F" w:rsidP="00A81BAE">
      <w:pPr>
        <w:spacing w:after="0"/>
        <w:ind w:firstLine="65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п. 19 </w:t>
      </w:r>
      <w:r w:rsidR="00521AC7" w:rsidRPr="00A81BAE">
        <w:rPr>
          <w:rFonts w:ascii="Times New Roman" w:hAnsi="Times New Roman" w:cs="Times New Roman"/>
          <w:b/>
          <w:sz w:val="26"/>
          <w:szCs w:val="26"/>
        </w:rPr>
        <w:t>не открываются</w:t>
      </w:r>
      <w:r w:rsidR="00521AC7">
        <w:rPr>
          <w:rFonts w:ascii="Times New Roman" w:hAnsi="Times New Roman" w:cs="Times New Roman"/>
          <w:sz w:val="26"/>
          <w:szCs w:val="26"/>
        </w:rPr>
        <w:t>:</w:t>
      </w:r>
    </w:p>
    <w:p w:rsidR="0059047F" w:rsidRDefault="0059047F" w:rsidP="00A81BAE">
      <w:pPr>
        <w:spacing w:after="0"/>
        <w:ind w:firstLine="65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Информация о ценах, тарифах </w:t>
      </w:r>
      <w:r w:rsidR="007C00C2">
        <w:rPr>
          <w:rFonts w:ascii="Times New Roman" w:hAnsi="Times New Roman" w:cs="Times New Roman"/>
          <w:sz w:val="26"/>
          <w:szCs w:val="26"/>
        </w:rPr>
        <w:t>(приказы)</w:t>
      </w:r>
      <w:r w:rsidR="00A81BAE">
        <w:rPr>
          <w:rFonts w:ascii="Times New Roman" w:hAnsi="Times New Roman" w:cs="Times New Roman"/>
          <w:sz w:val="26"/>
          <w:szCs w:val="26"/>
        </w:rPr>
        <w:t>;</w:t>
      </w:r>
    </w:p>
    <w:p w:rsidR="007C00C2" w:rsidRDefault="007C00C2" w:rsidP="00A81BAE">
      <w:pPr>
        <w:autoSpaceDE w:val="0"/>
        <w:autoSpaceDN w:val="0"/>
        <w:adjustRightInd w:val="0"/>
        <w:spacing w:after="0" w:line="240" w:lineRule="auto"/>
        <w:ind w:firstLine="65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</w:t>
      </w:r>
      <w:r w:rsidR="00A81BAE">
        <w:rPr>
          <w:rFonts w:ascii="Times New Roman" w:hAnsi="Times New Roman" w:cs="Times New Roman"/>
          <w:sz w:val="26"/>
          <w:szCs w:val="26"/>
        </w:rPr>
        <w:t>О</w:t>
      </w:r>
      <w:r w:rsidR="00A81BAE">
        <w:rPr>
          <w:rFonts w:ascii="Times New Roman" w:hAnsi="Times New Roman" w:cs="Times New Roman"/>
          <w:sz w:val="26"/>
          <w:szCs w:val="26"/>
        </w:rPr>
        <w:t xml:space="preserve"> расходах, связанных с осуществлением</w:t>
      </w:r>
      <w:r w:rsidR="00A81BAE">
        <w:rPr>
          <w:rFonts w:ascii="Times New Roman" w:hAnsi="Times New Roman" w:cs="Times New Roman"/>
          <w:sz w:val="26"/>
          <w:szCs w:val="26"/>
        </w:rPr>
        <w:t xml:space="preserve"> ТП (приказы)</w:t>
      </w:r>
      <w:r w:rsidR="00A81BAE">
        <w:rPr>
          <w:rFonts w:ascii="Times New Roman" w:hAnsi="Times New Roman" w:cs="Times New Roman"/>
          <w:sz w:val="26"/>
          <w:szCs w:val="26"/>
        </w:rPr>
        <w:t>,</w:t>
      </w:r>
      <w:r w:rsidR="00A81BA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расчет </w:t>
      </w:r>
      <w:r w:rsidR="00A81BAE">
        <w:rPr>
          <w:rFonts w:ascii="Times New Roman" w:hAnsi="Times New Roman" w:cs="Times New Roman"/>
          <w:sz w:val="26"/>
          <w:szCs w:val="26"/>
        </w:rPr>
        <w:t>открывается;</w:t>
      </w:r>
    </w:p>
    <w:p w:rsidR="007C00C2" w:rsidRPr="00A81BAE" w:rsidRDefault="007C00C2" w:rsidP="00A81BAE">
      <w:pPr>
        <w:spacing w:after="0"/>
        <w:ind w:firstLine="65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Сведения о затратах на потери и уровне нормативных потерь</w:t>
      </w:r>
      <w:r w:rsidR="00406844">
        <w:rPr>
          <w:rFonts w:ascii="Times New Roman" w:hAnsi="Times New Roman" w:cs="Times New Roman"/>
          <w:sz w:val="26"/>
          <w:szCs w:val="26"/>
        </w:rPr>
        <w:t xml:space="preserve">, программа энергосбережения и </w:t>
      </w:r>
      <w:proofErr w:type="spellStart"/>
      <w:r w:rsidR="00406844">
        <w:rPr>
          <w:rFonts w:ascii="Times New Roman" w:hAnsi="Times New Roman" w:cs="Times New Roman"/>
          <w:sz w:val="26"/>
          <w:szCs w:val="26"/>
        </w:rPr>
        <w:t>энергоэффективности</w:t>
      </w:r>
      <w:proofErr w:type="spellEnd"/>
      <w:r w:rsidR="00406844">
        <w:rPr>
          <w:rFonts w:ascii="Times New Roman" w:hAnsi="Times New Roman" w:cs="Times New Roman"/>
          <w:sz w:val="26"/>
          <w:szCs w:val="26"/>
        </w:rPr>
        <w:t>, сведения о закупке э/э для компенсации потерь, сведения о размере фактических потерь, о перечне зон деятельности сетевой организации, свобод</w:t>
      </w:r>
      <w:r w:rsidR="00A81BAE">
        <w:rPr>
          <w:rFonts w:ascii="Times New Roman" w:hAnsi="Times New Roman" w:cs="Times New Roman"/>
          <w:sz w:val="26"/>
          <w:szCs w:val="26"/>
        </w:rPr>
        <w:t xml:space="preserve">ные мощности 0,4-6 </w:t>
      </w:r>
      <w:proofErr w:type="spellStart"/>
      <w:r w:rsidR="00A81BAE">
        <w:rPr>
          <w:rFonts w:ascii="Times New Roman" w:hAnsi="Times New Roman" w:cs="Times New Roman"/>
          <w:sz w:val="26"/>
          <w:szCs w:val="26"/>
        </w:rPr>
        <w:t>кВ</w:t>
      </w:r>
      <w:proofErr w:type="spellEnd"/>
      <w:r w:rsidR="00A81BAE">
        <w:rPr>
          <w:rFonts w:ascii="Times New Roman" w:hAnsi="Times New Roman" w:cs="Times New Roman"/>
          <w:sz w:val="26"/>
          <w:szCs w:val="26"/>
        </w:rPr>
        <w:t xml:space="preserve">, о вводе </w:t>
      </w:r>
      <w:r w:rsidR="00406844">
        <w:rPr>
          <w:rFonts w:ascii="Times New Roman" w:hAnsi="Times New Roman" w:cs="Times New Roman"/>
          <w:sz w:val="26"/>
          <w:szCs w:val="26"/>
        </w:rPr>
        <w:t xml:space="preserve">ремонт и выводе из ремонта электросетевых объектов. </w:t>
      </w:r>
    </w:p>
    <w:p w:rsidR="00A81BAE" w:rsidRDefault="00A81BAE" w:rsidP="00A81BAE">
      <w:pPr>
        <w:autoSpaceDE w:val="0"/>
        <w:autoSpaceDN w:val="0"/>
        <w:adjustRightInd w:val="0"/>
        <w:spacing w:after="0" w:line="240" w:lineRule="auto"/>
        <w:ind w:firstLine="65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т) Сведения </w:t>
      </w:r>
      <w:r>
        <w:rPr>
          <w:rFonts w:ascii="Times New Roman" w:hAnsi="Times New Roman" w:cs="Times New Roman"/>
          <w:sz w:val="26"/>
          <w:szCs w:val="26"/>
        </w:rPr>
        <w:t>об объеме и о стоимости электрической энергии (мощности) за расчетный период, приобретенной по каждому договору купли-продажи (поставки) электрической энергии (мощности) в целях компенсации потерь электрической</w:t>
      </w:r>
    </w:p>
    <w:p w:rsidR="00EF420A" w:rsidRDefault="00EF420A" w:rsidP="00A81BAE">
      <w:pPr>
        <w:autoSpaceDE w:val="0"/>
        <w:autoSpaceDN w:val="0"/>
        <w:adjustRightInd w:val="0"/>
        <w:spacing w:after="0" w:line="240" w:lineRule="auto"/>
        <w:ind w:firstLine="658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EF420A" w:rsidRPr="00EF420A" w:rsidRDefault="00EF420A" w:rsidP="00EF420A">
      <w:pPr>
        <w:spacing w:after="0"/>
        <w:ind w:firstLine="658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EF420A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www</w:t>
      </w:r>
      <w:r w:rsidRPr="00EF420A">
        <w:rPr>
          <w:rFonts w:ascii="Times New Roman" w:hAnsi="Times New Roman" w:cs="Times New Roman"/>
          <w:b/>
          <w:color w:val="FF0000"/>
          <w:sz w:val="26"/>
          <w:szCs w:val="26"/>
        </w:rPr>
        <w:t>.</w:t>
      </w:r>
      <w:r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e</w:t>
      </w:r>
      <w:r w:rsidRPr="00EF420A">
        <w:rPr>
          <w:rFonts w:ascii="Times New Roman" w:hAnsi="Times New Roman" w:cs="Times New Roman"/>
          <w:b/>
          <w:color w:val="FF0000"/>
          <w:sz w:val="26"/>
          <w:szCs w:val="26"/>
        </w:rPr>
        <w:t>-</w:t>
      </w:r>
      <w:proofErr w:type="spellStart"/>
      <w:r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disclor</w:t>
      </w:r>
      <w:proofErr w:type="spellEnd"/>
      <w:r w:rsidRPr="00EF420A">
        <w:rPr>
          <w:rFonts w:ascii="Times New Roman" w:hAnsi="Times New Roman" w:cs="Times New Roman"/>
          <w:b/>
          <w:color w:val="FF0000"/>
          <w:sz w:val="26"/>
          <w:szCs w:val="26"/>
        </w:rPr>
        <w:t>.</w:t>
      </w:r>
      <w:proofErr w:type="spellStart"/>
      <w:r w:rsidRPr="00EF420A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ru</w:t>
      </w:r>
      <w:proofErr w:type="spellEnd"/>
    </w:p>
    <w:p w:rsidR="00EF420A" w:rsidRDefault="00EF420A" w:rsidP="00A81BAE">
      <w:pPr>
        <w:autoSpaceDE w:val="0"/>
        <w:autoSpaceDN w:val="0"/>
        <w:adjustRightInd w:val="0"/>
        <w:spacing w:after="0" w:line="240" w:lineRule="auto"/>
        <w:ind w:firstLine="65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Годовой отчет 2020 не размещен. Срок размещения до 01.06.2021.</w:t>
      </w:r>
    </w:p>
    <w:p w:rsidR="00EF420A" w:rsidRPr="00EF420A" w:rsidRDefault="00EF420A" w:rsidP="00A81BAE">
      <w:pPr>
        <w:autoSpaceDE w:val="0"/>
        <w:autoSpaceDN w:val="0"/>
        <w:adjustRightInd w:val="0"/>
        <w:spacing w:after="0" w:line="240" w:lineRule="auto"/>
        <w:ind w:firstLine="658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EF420A" w:rsidRDefault="00EF420A" w:rsidP="00A81BAE">
      <w:pPr>
        <w:autoSpaceDE w:val="0"/>
        <w:autoSpaceDN w:val="0"/>
        <w:adjustRightInd w:val="0"/>
        <w:spacing w:after="0" w:line="240" w:lineRule="auto"/>
        <w:ind w:firstLine="658"/>
        <w:jc w:val="both"/>
        <w:rPr>
          <w:rFonts w:ascii="Times New Roman" w:hAnsi="Times New Roman" w:cs="Times New Roman"/>
          <w:sz w:val="26"/>
          <w:szCs w:val="26"/>
        </w:rPr>
      </w:pPr>
    </w:p>
    <w:p w:rsidR="00A81BAE" w:rsidRPr="00A81BAE" w:rsidRDefault="00A81BAE" w:rsidP="007C00C2">
      <w:pPr>
        <w:spacing w:after="0"/>
        <w:ind w:firstLine="658"/>
        <w:rPr>
          <w:rFonts w:ascii="Times New Roman" w:hAnsi="Times New Roman" w:cs="Times New Roman"/>
          <w:sz w:val="26"/>
          <w:szCs w:val="26"/>
        </w:rPr>
      </w:pPr>
    </w:p>
    <w:sectPr w:rsidR="00A81BAE" w:rsidRPr="00A81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47F"/>
    <w:rsid w:val="00406844"/>
    <w:rsid w:val="00521AC7"/>
    <w:rsid w:val="0059047F"/>
    <w:rsid w:val="007C00C2"/>
    <w:rsid w:val="007E3D76"/>
    <w:rsid w:val="00A81BAE"/>
    <w:rsid w:val="00AC6B6F"/>
    <w:rsid w:val="00EF4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Тутаева Эльмира Ислямовна</dc:creator>
  <cp:lastModifiedBy>Тутаева Эльмира Ислямовна</cp:lastModifiedBy>
  <cp:revision>2</cp:revision>
  <dcterms:created xsi:type="dcterms:W3CDTF">2021-04-12T12:36:00Z</dcterms:created>
  <dcterms:modified xsi:type="dcterms:W3CDTF">2021-04-12T12:36:00Z</dcterms:modified>
</cp:coreProperties>
</file>